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0957" w14:textId="1F29F428" w:rsidR="00AA6321" w:rsidRDefault="00AA6321" w:rsidP="001C7BB2">
      <w:pPr>
        <w:rPr>
          <w:rFonts w:ascii="Roboto" w:hAnsi="Roboto"/>
          <w:b/>
          <w:bCs/>
          <w:sz w:val="32"/>
          <w:szCs w:val="32"/>
        </w:rPr>
      </w:pPr>
      <w:proofErr w:type="spellStart"/>
      <w:r w:rsidRPr="00AA6321">
        <w:rPr>
          <w:rFonts w:ascii="Roboto" w:hAnsi="Roboto"/>
          <w:b/>
          <w:bCs/>
          <w:sz w:val="32"/>
          <w:szCs w:val="32"/>
        </w:rPr>
        <w:t>Noa</w:t>
      </w:r>
      <w:proofErr w:type="spellEnd"/>
      <w:r w:rsidRPr="00AA6321">
        <w:rPr>
          <w:rFonts w:ascii="Roboto" w:hAnsi="Roboto"/>
          <w:b/>
          <w:bCs/>
          <w:sz w:val="32"/>
          <w:szCs w:val="32"/>
        </w:rPr>
        <w:t xml:space="preserve"> Notes Vorlage</w:t>
      </w:r>
    </w:p>
    <w:p w14:paraId="0C30CC56" w14:textId="13486A64" w:rsidR="00AA6321" w:rsidRPr="00AA6321" w:rsidRDefault="00AA6321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sz w:val="20"/>
          <w:szCs w:val="20"/>
        </w:rPr>
        <w:t>Gerne können Sie</w:t>
      </w:r>
      <w:r>
        <w:rPr>
          <w:rFonts w:ascii="Roboto" w:hAnsi="Roboto"/>
          <w:sz w:val="20"/>
          <w:szCs w:val="20"/>
        </w:rPr>
        <w:t xml:space="preserve"> diese Vorlage kopieren und die Abschnitte in Ihrem </w:t>
      </w:r>
      <w:proofErr w:type="spellStart"/>
      <w:r>
        <w:rPr>
          <w:rFonts w:ascii="Roboto" w:hAnsi="Roboto"/>
          <w:sz w:val="20"/>
          <w:szCs w:val="20"/>
        </w:rPr>
        <w:t>Noa</w:t>
      </w:r>
      <w:proofErr w:type="spellEnd"/>
      <w:r>
        <w:rPr>
          <w:rFonts w:ascii="Roboto" w:hAnsi="Roboto"/>
          <w:sz w:val="20"/>
          <w:szCs w:val="20"/>
        </w:rPr>
        <w:t xml:space="preserve"> Notes Account unter </w:t>
      </w:r>
      <w:hyperlink r:id="rId6" w:anchor="/visit-template" w:history="1">
        <w:r w:rsidRPr="00AA6321">
          <w:rPr>
            <w:rStyle w:val="Hyperlink"/>
            <w:rFonts w:ascii="Roboto" w:hAnsi="Roboto"/>
            <w:sz w:val="20"/>
            <w:szCs w:val="20"/>
          </w:rPr>
          <w:t>„Vorlagen“</w:t>
        </w:r>
      </w:hyperlink>
      <w:r>
        <w:rPr>
          <w:rFonts w:ascii="Roboto" w:hAnsi="Roboto"/>
          <w:sz w:val="20"/>
          <w:szCs w:val="20"/>
        </w:rPr>
        <w:t xml:space="preserve"> einfügen.</w:t>
      </w:r>
    </w:p>
    <w:p w14:paraId="04599F07" w14:textId="77777777" w:rsidR="00AA6321" w:rsidRDefault="00AA6321" w:rsidP="001C7BB2">
      <w:pPr>
        <w:rPr>
          <w:rFonts w:ascii="Roboto" w:hAnsi="Roboto"/>
          <w:b/>
          <w:bCs/>
          <w:sz w:val="20"/>
          <w:szCs w:val="20"/>
        </w:rPr>
      </w:pPr>
    </w:p>
    <w:p w14:paraId="660F641B" w14:textId="23C2DCA6" w:rsidR="00AA6321" w:rsidRPr="00AA6321" w:rsidRDefault="004F2DD1" w:rsidP="001C7BB2">
      <w:pPr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Team- und Mitarbeitergespräch</w:t>
      </w:r>
    </w:p>
    <w:p w14:paraId="11CF8F4D" w14:textId="2720FB78" w:rsidR="00E1002F" w:rsidRPr="00AA6321" w:rsidRDefault="004F2DD1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Pr="004F2DD1">
        <w:rPr>
          <w:rFonts w:ascii="Roboto" w:hAnsi="Roboto"/>
          <w:sz w:val="20"/>
          <w:szCs w:val="20"/>
        </w:rPr>
        <w:t>Protokoll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Textstil: </w:t>
      </w:r>
      <w:r w:rsidRPr="00AA6321">
        <w:rPr>
          <w:rFonts w:ascii="Roboto" w:hAnsi="Roboto"/>
          <w:sz w:val="20"/>
          <w:szCs w:val="20"/>
        </w:rPr>
        <w:t xml:space="preserve">(Empfehlung: </w:t>
      </w:r>
      <w:r w:rsidRPr="004F2DD1">
        <w:rPr>
          <w:rFonts w:ascii="Roboto" w:hAnsi="Roboto"/>
          <w:sz w:val="20"/>
          <w:szCs w:val="20"/>
        </w:rPr>
        <w:t>Aufzählungspunkte</w:t>
      </w:r>
      <w:r w:rsidRPr="00AA6321">
        <w:rPr>
          <w:rFonts w:ascii="Roboto" w:hAnsi="Roboto"/>
          <w:sz w:val="20"/>
          <w:szCs w:val="20"/>
        </w:rPr>
        <w:t>) </w:t>
      </w:r>
      <w:r w:rsidRPr="004F2DD1">
        <w:rPr>
          <w:rFonts w:ascii="Roboto" w:hAnsi="Roboto"/>
          <w:sz w:val="20"/>
          <w:szCs w:val="20"/>
        </w:rPr>
        <w:t> </w:t>
      </w:r>
      <w:r w:rsidRPr="004F2DD1">
        <w:rPr>
          <w:rFonts w:ascii="Roboto" w:hAnsi="Roboto"/>
          <w:sz w:val="20"/>
          <w:szCs w:val="20"/>
        </w:rPr>
        <w:br/>
      </w:r>
      <w:r w:rsidRPr="004F2DD1">
        <w:rPr>
          <w:rFonts w:ascii="Roboto" w:hAnsi="Roboto"/>
          <w:b/>
          <w:bCs/>
          <w:sz w:val="20"/>
          <w:szCs w:val="20"/>
        </w:rPr>
        <w:t xml:space="preserve">Beschreibung des Abschnitts: </w:t>
      </w:r>
      <w:r w:rsidRPr="004F2DD1">
        <w:rPr>
          <w:rFonts w:ascii="Roboto" w:hAnsi="Roboto"/>
          <w:sz w:val="20"/>
          <w:szCs w:val="20"/>
        </w:rPr>
        <w:t>Protokolliere das gesamte Gespräch</w:t>
      </w:r>
      <w:r>
        <w:rPr>
          <w:rFonts w:ascii="Roboto" w:hAnsi="Roboto"/>
          <w:sz w:val="20"/>
          <w:szCs w:val="20"/>
        </w:rPr>
        <w:t>.</w:t>
      </w:r>
      <w:r w:rsidRPr="004F2DD1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G</w:t>
      </w:r>
      <w:r w:rsidRPr="004F2DD1">
        <w:rPr>
          <w:rFonts w:ascii="Roboto" w:hAnsi="Roboto"/>
          <w:sz w:val="20"/>
          <w:szCs w:val="20"/>
        </w:rPr>
        <w:t>ehe dabei besonders auf das Datum, die Teilnehmer, den Anlass, die Agenda, was genau besprochen wurde, und weiteres Procedere ein.</w:t>
      </w:r>
      <w:r w:rsidRPr="004F2DD1">
        <w:rPr>
          <w:rFonts w:ascii="Roboto" w:hAnsi="Roboto"/>
          <w:sz w:val="20"/>
          <w:szCs w:val="20"/>
        </w:rPr>
        <w:br/>
      </w:r>
    </w:p>
    <w:sectPr w:rsidR="00E1002F" w:rsidRPr="00AA6321" w:rsidSect="00AA6321">
      <w:headerReference w:type="default" r:id="rId7"/>
      <w:pgSz w:w="11906" w:h="16838" w:code="9"/>
      <w:pgMar w:top="1418" w:right="1133" w:bottom="1134" w:left="1418" w:header="124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6298" w14:textId="77777777" w:rsidR="008B1E98" w:rsidRDefault="008B1E98" w:rsidP="00AA6321">
      <w:pPr>
        <w:spacing w:after="0" w:line="240" w:lineRule="auto"/>
      </w:pPr>
      <w:r>
        <w:separator/>
      </w:r>
    </w:p>
  </w:endnote>
  <w:endnote w:type="continuationSeparator" w:id="0">
    <w:p w14:paraId="3C3E78E1" w14:textId="77777777" w:rsidR="008B1E98" w:rsidRDefault="008B1E98" w:rsidP="00AA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E0F4" w14:textId="77777777" w:rsidR="008B1E98" w:rsidRDefault="008B1E98" w:rsidP="00AA6321">
      <w:pPr>
        <w:spacing w:after="0" w:line="240" w:lineRule="auto"/>
      </w:pPr>
      <w:r>
        <w:separator/>
      </w:r>
    </w:p>
  </w:footnote>
  <w:footnote w:type="continuationSeparator" w:id="0">
    <w:p w14:paraId="7D27AEF5" w14:textId="77777777" w:rsidR="008B1E98" w:rsidRDefault="008B1E98" w:rsidP="00AA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39EB" w14:textId="2FFDC697" w:rsidR="00AA6321" w:rsidRPr="00AA6321" w:rsidRDefault="00AA6321" w:rsidP="00AA6321">
    <w:pPr>
      <w:pStyle w:val="Kopfzeile"/>
      <w:tabs>
        <w:tab w:val="clear" w:pos="9072"/>
        <w:tab w:val="right" w:pos="9070"/>
      </w:tabs>
      <w:ind w:left="5670" w:hanging="5670"/>
      <w:rPr>
        <w:color w:val="309E8D"/>
      </w:rPr>
    </w:pPr>
    <w:r>
      <w:rPr>
        <w:rFonts w:ascii="Roboto" w:hAnsi="Roboto"/>
        <w:noProof/>
        <w:color w:val="00C3A5"/>
        <w:sz w:val="18"/>
        <w:szCs w:val="18"/>
        <w:bdr w:val="none" w:sz="0" w:space="0" w:color="auto" w:frame="1"/>
      </w:rPr>
      <w:drawing>
        <wp:inline distT="0" distB="0" distL="0" distR="0" wp14:anchorId="7D5CB385" wp14:editId="5DBEDE7D">
          <wp:extent cx="1536700" cy="482600"/>
          <wp:effectExtent l="0" t="0" r="6350" b="0"/>
          <wp:docPr id="18419755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A6321">
      <w:rPr>
        <w:b/>
        <w:bCs/>
        <w:color w:val="309E8D"/>
      </w:rPr>
      <w:t>Endlich wieder Arzt.</w:t>
    </w:r>
    <w:r w:rsidRPr="00AA6321">
      <w:rPr>
        <w:b/>
        <w:bCs/>
        <w:color w:val="309E8D"/>
      </w:rPr>
      <w:br/>
      <w:t xml:space="preserve">Sie behandeln. </w:t>
    </w:r>
    <w:proofErr w:type="spellStart"/>
    <w:r w:rsidRPr="00AA6321">
      <w:rPr>
        <w:b/>
        <w:bCs/>
        <w:color w:val="309E8D"/>
      </w:rPr>
      <w:t>Noa</w:t>
    </w:r>
    <w:proofErr w:type="spellEnd"/>
    <w:r w:rsidRPr="00AA6321">
      <w:rPr>
        <w:b/>
        <w:bCs/>
        <w:color w:val="309E8D"/>
      </w:rPr>
      <w:t xml:space="preserve"> dokumentiert.</w:t>
    </w:r>
  </w:p>
  <w:p w14:paraId="2FCE01A9" w14:textId="13EACCA8" w:rsidR="00AA6321" w:rsidRDefault="00AA6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71"/>
    <w:rsid w:val="001C7BB2"/>
    <w:rsid w:val="004F2DD1"/>
    <w:rsid w:val="005B0C33"/>
    <w:rsid w:val="006F3F2E"/>
    <w:rsid w:val="008435C1"/>
    <w:rsid w:val="008B1E98"/>
    <w:rsid w:val="00AA6321"/>
    <w:rsid w:val="00B87771"/>
    <w:rsid w:val="00C042F7"/>
    <w:rsid w:val="00C75460"/>
    <w:rsid w:val="00E1002F"/>
    <w:rsid w:val="00EF583F"/>
    <w:rsid w:val="00F4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6EB63"/>
  <w15:chartTrackingRefBased/>
  <w15:docId w15:val="{DF7A4804-E16B-4068-9105-677E0EC6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7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7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7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7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7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77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77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7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7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7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7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7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7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7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77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7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77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777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321"/>
  </w:style>
  <w:style w:type="paragraph" w:styleId="Fuzeile">
    <w:name w:val="footer"/>
    <w:basedOn w:val="Standard"/>
    <w:link w:val="Fu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321"/>
  </w:style>
  <w:style w:type="paragraph" w:styleId="StandardWeb">
    <w:name w:val="Normal (Web)"/>
    <w:basedOn w:val="Standard"/>
    <w:uiPriority w:val="99"/>
    <w:semiHidden/>
    <w:unhideWhenUsed/>
    <w:rsid w:val="00AA632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A63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es.de.noa.ai/?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Schallhammer</dc:creator>
  <cp:keywords/>
  <dc:description/>
  <cp:lastModifiedBy>Anne Schallhammer</cp:lastModifiedBy>
  <cp:revision>4</cp:revision>
  <dcterms:created xsi:type="dcterms:W3CDTF">2025-10-29T11:51:00Z</dcterms:created>
  <dcterms:modified xsi:type="dcterms:W3CDTF">2025-10-30T11:00:00Z</dcterms:modified>
</cp:coreProperties>
</file>